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AE6" w:rsidRDefault="002C667F">
      <w:pPr>
        <w:rPr>
          <w:rFonts w:ascii="Times New Roman" w:hAnsi="Times New Roman" w:cs="Times New Roman"/>
          <w:sz w:val="28"/>
          <w:szCs w:val="28"/>
        </w:rPr>
      </w:pPr>
      <w:r w:rsidRPr="002C667F">
        <w:rPr>
          <w:rFonts w:ascii="Times New Roman" w:hAnsi="Times New Roman" w:cs="Times New Roman"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sz w:val="28"/>
          <w:szCs w:val="28"/>
        </w:rPr>
        <w:t xml:space="preserve"> для 3 класса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C667F" w:rsidRDefault="002C66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Русский язык: Учебник №61, № 65, № 68, №73, № 76. Рабочая тетрадь №33, № 38;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кого нет рабочей тетради У. № 78.</w:t>
      </w:r>
    </w:p>
    <w:p w:rsidR="002C667F" w:rsidRDefault="002C66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Математика: Учебник № 87, № 91, № 94, № 96, № 99, № 101, № 111.</w:t>
      </w:r>
    </w:p>
    <w:p w:rsidR="002C667F" w:rsidRDefault="002C66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чтение: Учебник стр. 74 – 85 читать.</w:t>
      </w:r>
    </w:p>
    <w:p w:rsidR="002C667F" w:rsidRPr="002C667F" w:rsidRDefault="002C66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мир: Учебник стр. 43 – 49 читать, устно отвечать на вопросы.</w:t>
      </w:r>
    </w:p>
    <w:sectPr w:rsidR="002C667F" w:rsidRPr="002C667F" w:rsidSect="00470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67F"/>
    <w:rsid w:val="002C667F"/>
    <w:rsid w:val="00470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kab17</dc:creator>
  <cp:lastModifiedBy>kab17</cp:lastModifiedBy>
  <cp:revision>1</cp:revision>
  <dcterms:created xsi:type="dcterms:W3CDTF">2018-02-14T09:32:00Z</dcterms:created>
  <dcterms:modified xsi:type="dcterms:W3CDTF">2018-02-14T09:37:00Z</dcterms:modified>
</cp:coreProperties>
</file>